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38" w:rsidRPr="001B3346" w:rsidRDefault="0012252B" w:rsidP="001B3346">
      <w:pPr>
        <w:spacing w:line="240" w:lineRule="auto"/>
        <w:ind w:firstLine="709"/>
        <w:jc w:val="center"/>
        <w:rPr>
          <w:sz w:val="32"/>
          <w:szCs w:val="32"/>
        </w:rPr>
      </w:pPr>
      <w:r w:rsidRPr="001B3346">
        <w:rPr>
          <w:sz w:val="32"/>
          <w:szCs w:val="32"/>
        </w:rPr>
        <w:t>Новые реалии - новые решения.</w:t>
      </w:r>
    </w:p>
    <w:p w:rsidR="0012252B" w:rsidRPr="001B3346" w:rsidRDefault="00C32B0A" w:rsidP="001B3346">
      <w:pPr>
        <w:spacing w:line="240" w:lineRule="auto"/>
        <w:ind w:firstLine="709"/>
        <w:jc w:val="both"/>
        <w:rPr>
          <w:sz w:val="32"/>
          <w:szCs w:val="32"/>
        </w:rPr>
      </w:pPr>
      <w:r w:rsidRPr="001B3346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4A60E805" wp14:editId="02B1E3D5">
            <wp:simplePos x="0" y="0"/>
            <wp:positionH relativeFrom="column">
              <wp:posOffset>2303145</wp:posOffset>
            </wp:positionH>
            <wp:positionV relativeFrom="paragraph">
              <wp:posOffset>681355</wp:posOffset>
            </wp:positionV>
            <wp:extent cx="3909060" cy="2538095"/>
            <wp:effectExtent l="0" t="0" r="0" b="0"/>
            <wp:wrapThrough wrapText="bothSides">
              <wp:wrapPolygon edited="0">
                <wp:start x="0" y="0"/>
                <wp:lineTo x="0" y="21400"/>
                <wp:lineTo x="21474" y="21400"/>
                <wp:lineTo x="2147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929933077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06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52B" w:rsidRPr="001B3346">
        <w:rPr>
          <w:sz w:val="32"/>
          <w:szCs w:val="32"/>
        </w:rPr>
        <w:t xml:space="preserve">День открытых дверей, в формате онлайн, на платформе </w:t>
      </w:r>
      <w:r w:rsidR="0012252B" w:rsidRPr="001B3346">
        <w:rPr>
          <w:sz w:val="32"/>
          <w:szCs w:val="32"/>
          <w:lang w:val="en-US"/>
        </w:rPr>
        <w:t>Zoom</w:t>
      </w:r>
      <w:r w:rsidR="0012252B" w:rsidRPr="001B3346">
        <w:rPr>
          <w:sz w:val="32"/>
          <w:szCs w:val="32"/>
        </w:rPr>
        <w:t>, прошел в старшей группе детского сада</w:t>
      </w:r>
      <w:r w:rsidR="001B3346" w:rsidRPr="001B3346">
        <w:rPr>
          <w:sz w:val="32"/>
          <w:szCs w:val="32"/>
        </w:rPr>
        <w:t>. В</w:t>
      </w:r>
      <w:r w:rsidR="0012252B" w:rsidRPr="001B3346">
        <w:rPr>
          <w:sz w:val="32"/>
          <w:szCs w:val="32"/>
        </w:rPr>
        <w:t xml:space="preserve"> преддверие</w:t>
      </w:r>
      <w:r>
        <w:rPr>
          <w:sz w:val="32"/>
          <w:szCs w:val="32"/>
        </w:rPr>
        <w:t xml:space="preserve"> Нового год,</w:t>
      </w:r>
      <w:r w:rsidR="0012252B" w:rsidRPr="001B3346">
        <w:rPr>
          <w:sz w:val="32"/>
          <w:szCs w:val="32"/>
        </w:rPr>
        <w:t xml:space="preserve"> дети вновь окунулись в атмосферу волнительной подготовки к празднику. С педагогом-психологом Миллер Т.</w:t>
      </w:r>
      <w:proofErr w:type="gramStart"/>
      <w:r w:rsidR="0012252B" w:rsidRPr="001B3346">
        <w:rPr>
          <w:sz w:val="32"/>
          <w:szCs w:val="32"/>
        </w:rPr>
        <w:t>В</w:t>
      </w:r>
      <w:proofErr w:type="gramEnd"/>
      <w:r w:rsidR="0012252B" w:rsidRPr="001B3346">
        <w:rPr>
          <w:sz w:val="32"/>
          <w:szCs w:val="32"/>
        </w:rPr>
        <w:t xml:space="preserve"> и </w:t>
      </w:r>
      <w:proofErr w:type="gramStart"/>
      <w:r w:rsidR="0012252B" w:rsidRPr="001B3346">
        <w:rPr>
          <w:sz w:val="32"/>
          <w:szCs w:val="32"/>
        </w:rPr>
        <w:t>воспитателем</w:t>
      </w:r>
      <w:proofErr w:type="gramEnd"/>
      <w:r w:rsidR="0012252B" w:rsidRPr="001B3346">
        <w:rPr>
          <w:sz w:val="32"/>
          <w:szCs w:val="32"/>
        </w:rPr>
        <w:t xml:space="preserve"> Плетнёвой О.В. поиграли в веселые развивающие игры, узнали о традициях украшения ёлки в давние времена.</w:t>
      </w:r>
    </w:p>
    <w:p w:rsidR="0012252B" w:rsidRPr="001B3346" w:rsidRDefault="00C32B0A" w:rsidP="001B3346">
      <w:pPr>
        <w:spacing w:line="240" w:lineRule="auto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6F03D1B1" wp14:editId="0090686B">
            <wp:simplePos x="0" y="0"/>
            <wp:positionH relativeFrom="column">
              <wp:posOffset>4201160</wp:posOffset>
            </wp:positionH>
            <wp:positionV relativeFrom="paragraph">
              <wp:posOffset>2388235</wp:posOffset>
            </wp:positionV>
            <wp:extent cx="1853565" cy="3302635"/>
            <wp:effectExtent l="0" t="0" r="0" b="0"/>
            <wp:wrapThrough wrapText="bothSides">
              <wp:wrapPolygon edited="0">
                <wp:start x="0" y="0"/>
                <wp:lineTo x="0" y="21430"/>
                <wp:lineTo x="21311" y="21430"/>
                <wp:lineTo x="21311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929994979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346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0D5FD7D" wp14:editId="0C6A8F30">
            <wp:simplePos x="0" y="0"/>
            <wp:positionH relativeFrom="column">
              <wp:posOffset>-125095</wp:posOffset>
            </wp:positionH>
            <wp:positionV relativeFrom="paragraph">
              <wp:posOffset>286385</wp:posOffset>
            </wp:positionV>
            <wp:extent cx="3517900" cy="1924050"/>
            <wp:effectExtent l="0" t="0" r="6350" b="0"/>
            <wp:wrapThrough wrapText="bothSides">
              <wp:wrapPolygon edited="0">
                <wp:start x="0" y="0"/>
                <wp:lineTo x="0" y="21386"/>
                <wp:lineTo x="21522" y="21386"/>
                <wp:lineTo x="2152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929919178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9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252B" w:rsidRPr="001B3346">
        <w:rPr>
          <w:sz w:val="32"/>
          <w:szCs w:val="32"/>
        </w:rPr>
        <w:t xml:space="preserve">С преподавателем по </w:t>
      </w:r>
      <w:proofErr w:type="spellStart"/>
      <w:r w:rsidR="0012252B" w:rsidRPr="001B3346">
        <w:rPr>
          <w:sz w:val="32"/>
          <w:szCs w:val="32"/>
        </w:rPr>
        <w:t>изодеятельности</w:t>
      </w:r>
      <w:proofErr w:type="spellEnd"/>
      <w:r w:rsidR="0012252B" w:rsidRPr="001B3346">
        <w:rPr>
          <w:sz w:val="32"/>
          <w:szCs w:val="32"/>
        </w:rPr>
        <w:t xml:space="preserve">, </w:t>
      </w:r>
      <w:proofErr w:type="spellStart"/>
      <w:r w:rsidR="0012252B" w:rsidRPr="001B3346">
        <w:rPr>
          <w:sz w:val="32"/>
          <w:szCs w:val="32"/>
        </w:rPr>
        <w:t>Бодаловой</w:t>
      </w:r>
      <w:proofErr w:type="spellEnd"/>
      <w:r w:rsidR="0012252B" w:rsidRPr="001B3346">
        <w:rPr>
          <w:sz w:val="32"/>
          <w:szCs w:val="32"/>
        </w:rPr>
        <w:t xml:space="preserve"> О.Е. с удовольствием окунулись в творческий процесс создания ароматных пряников из соленого теста для украшения елки и сюжетно-ролевых игр. Для их приготовления использовались натуральные специи: имбирь</w:t>
      </w:r>
      <w:r w:rsidR="001B3346" w:rsidRPr="001B3346">
        <w:rPr>
          <w:sz w:val="32"/>
          <w:szCs w:val="32"/>
        </w:rPr>
        <w:t>, ваниль, корица, гвоздика.</w:t>
      </w:r>
      <w:r w:rsidR="001B3346" w:rsidRPr="001B3346">
        <w:rPr>
          <w:noProof/>
          <w:sz w:val="32"/>
          <w:szCs w:val="32"/>
          <w:lang w:eastAsia="ru-RU"/>
        </w:rPr>
        <w:t xml:space="preserve"> </w:t>
      </w:r>
    </w:p>
    <w:p w:rsidR="001B3346" w:rsidRPr="001B3346" w:rsidRDefault="001B3346" w:rsidP="001B3346">
      <w:pPr>
        <w:spacing w:line="240" w:lineRule="auto"/>
        <w:ind w:firstLine="709"/>
        <w:jc w:val="both"/>
        <w:rPr>
          <w:sz w:val="32"/>
          <w:szCs w:val="32"/>
        </w:rPr>
      </w:pPr>
      <w:bookmarkStart w:id="0" w:name="_GoBack"/>
      <w:r w:rsidRPr="001B3346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AEAF0FB" wp14:editId="322B9B1B">
            <wp:simplePos x="0" y="0"/>
            <wp:positionH relativeFrom="column">
              <wp:posOffset>-302260</wp:posOffset>
            </wp:positionH>
            <wp:positionV relativeFrom="paragraph">
              <wp:posOffset>692785</wp:posOffset>
            </wp:positionV>
            <wp:extent cx="3644265" cy="2142490"/>
            <wp:effectExtent l="0" t="0" r="0" b="0"/>
            <wp:wrapThrough wrapText="bothSides">
              <wp:wrapPolygon edited="0">
                <wp:start x="0" y="0"/>
                <wp:lineTo x="0" y="21318"/>
                <wp:lineTo x="21453" y="21318"/>
                <wp:lineTo x="2145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929922501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214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1B3346">
        <w:rPr>
          <w:sz w:val="32"/>
          <w:szCs w:val="32"/>
        </w:rPr>
        <w:t>Родители имели возможность увидеть образовательную деятельность в прямом эфире.</w:t>
      </w:r>
      <w:r w:rsidRPr="001B3346">
        <w:rPr>
          <w:noProof/>
          <w:sz w:val="32"/>
          <w:szCs w:val="32"/>
          <w:lang w:eastAsia="ru-RU"/>
        </w:rPr>
        <w:t xml:space="preserve"> </w:t>
      </w:r>
    </w:p>
    <w:sectPr w:rsidR="001B3346" w:rsidRPr="001B3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A3"/>
    <w:rsid w:val="0012252B"/>
    <w:rsid w:val="001B3346"/>
    <w:rsid w:val="00272C8A"/>
    <w:rsid w:val="007A49B8"/>
    <w:rsid w:val="00AD10A3"/>
    <w:rsid w:val="00C3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2020-12-30T03:29:00Z</dcterms:created>
  <dcterms:modified xsi:type="dcterms:W3CDTF">2020-12-30T04:13:00Z</dcterms:modified>
</cp:coreProperties>
</file>