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A7F" w:rsidRDefault="00F54A7F" w:rsidP="00F54A7F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FF0000"/>
          <w:kern w:val="36"/>
          <w:sz w:val="45"/>
          <w:szCs w:val="45"/>
          <w:lang w:eastAsia="ru-RU"/>
        </w:rPr>
      </w:pPr>
      <w:r w:rsidRPr="00F54A7F">
        <w:rPr>
          <w:rFonts w:ascii="Arial" w:eastAsia="Times New Roman" w:hAnsi="Arial" w:cs="Arial"/>
          <w:color w:val="FF0000"/>
          <w:kern w:val="36"/>
          <w:sz w:val="45"/>
          <w:szCs w:val="45"/>
          <w:lang w:eastAsia="ru-RU"/>
        </w:rPr>
        <w:t xml:space="preserve">Консультация для родителей </w:t>
      </w:r>
    </w:p>
    <w:p w:rsidR="00F54A7F" w:rsidRPr="00F54A7F" w:rsidRDefault="00F54A7F" w:rsidP="00F54A7F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FF0000"/>
          <w:kern w:val="36"/>
          <w:sz w:val="45"/>
          <w:szCs w:val="45"/>
          <w:lang w:eastAsia="ru-RU"/>
        </w:rPr>
      </w:pPr>
      <w:r w:rsidRPr="00F54A7F">
        <w:rPr>
          <w:rFonts w:ascii="Arial" w:eastAsia="Times New Roman" w:hAnsi="Arial" w:cs="Arial"/>
          <w:color w:val="FF0000"/>
          <w:kern w:val="36"/>
          <w:sz w:val="45"/>
          <w:szCs w:val="45"/>
          <w:lang w:eastAsia="ru-RU"/>
        </w:rPr>
        <w:t>«Безопасность и здоровье наших детей»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Консультация для родителей «Безопасность и здоровье наших детей»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Главная ценность человеческой жизни -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 и безопасность наших детей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обеспечить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безопасность и здоровый образ жизни наших детей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Существуют определенные правила поведения в различных жизненных ситуациях, которые следует детям разъяснить. Научить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адекватно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осознанно действовать в той или иной ситуации, помочь дошкольникам овладеть элементарными навыками поведения дома, на улице, в транспорте. Развивать у дошкольников самостоятельность и ответственность. Научить ребенка объяснить собственное поведение. Если он сможет объяснить, как вел себя, хорошо это или плохо, почему это с ним случилось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что при этом он чувствует (страх, чувство стыда и т. д., тогда он лучше мож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ет понять, что он делает не так).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Ребенок, который может объяснить, что с ним происходит, помогает нам, взрослым, лучше понять его, а значит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снимает многие проблемы и неприятности. Решение задач обеспечения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безопасного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здорового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образа жизни возможно лишь при постоянном общении взрослого с ребенком на равных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вместе ищем выход из трудного положения, вместе обсуждаем проблему, ведем диалог, вместе познаем, делаем открытие, удивляемся. Взрослые должны уметь убедить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соблюдать элементарные правила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безопасности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которые ждут везде, в том числе и дома.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Дома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Порядок в доме нужен не только для красоты, но и для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безопасности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Если оставить на не положенном месте острые, колюще-режущие предметы, они могут стать причиной серьезной травмы.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Электрические приборы, если с ним не правильно обращаться могут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стать причиной пожара или ударить током.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пальчик или гвоздик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Вдруг в розетку не совать,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-Электричество опасно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-Это каждый должен знать.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Нужно помнить самим и говорить детям, что уходя из дома нужно выключать свет, утюг, телевизор и все остальные электроприборы. Нельзя тянуть электрический провод, а аккуратно вынимать из розетки за штепсель. Нельзя подходить к оголенным проводам и дотрагиваться до них. Ничего не совать в розетку и не дотрагиваться металлическими предметами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(ножницы, вилки, шпильки)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до включенных электроприборов. Напоминать детям о том, что баловаться со спичками, зажигалками, бенгальским огнем с зажженной свечой, дома нельзя!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Огонь из доброго слуги человека, может превращаться в сурового судью беспечности людей. Поэтому, каждый человек должен быть внимателен в обращении с огнем.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Пословицы и поговорки.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Огонь, не вода - охватит, не выплывешь.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Огонь не вода - пожитки не всплывают.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подкладывай к огню соломы, не поджигай, так и не горит.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 искры сыр-бор загорается, от искры Москва загорелась.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Правила поведения при возникновении пожара.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По возможности попытаться нужно потушить пожар.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Позвонить по телефону - 01, сообщить о пожаре, назвать свой домашний адрес.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Сообщить о пожаре соседям и немедленно покинуть помещение, выключив газ и электроприборы.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4. В задымленном помещение дышать через влажную ткань и </w:t>
      </w:r>
      <w:proofErr w:type="gramStart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передвигаться</w:t>
      </w:r>
      <w:proofErr w:type="gramEnd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прогнувшись или ползком.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Не прятаться под кровать и убегать в другую комнату.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Ребенок и другие люди. Нужно помнить дошкольникам, что брать вещи общаться с незнакомыми людьми не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безопасно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Ребенок и природа. Не трогать не знакомые растения, не гладить не знакомых собак, кошек, не ходить по тонкому льду, не купаться в незнакомых водоемах без присутствия взрослых и т. д.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 ребенка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Эмоциональное благополучие ребенка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Ребенок на улицах города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Дети должны знать, что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это одна из главных ценностей жизни.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Каждый ребенок должен быть сильным, бодрым, энергичным. Каждый должен думать о своем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заботиться о нем, знать своё тело, не вредить своему организму.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Малышей обязательно надо знакомить с устройством тела человека.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Они должны знать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где находятся руки, ноги, голова, туловище, грудная, клетка и т. д.</w:t>
      </w:r>
      <w:proofErr w:type="gramEnd"/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Наше тело устроено так,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что мы занимаем вертикальное положение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голова вверху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 самом надежном и </w:t>
      </w:r>
      <w:r w:rsidRPr="00F54A7F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безопасном месте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Руки на полпути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(удобно пользоваться вверху и внизу)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Ноги - длинные и крепкие, удерживают и передвигают все тело, опорой служат ступни.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Посередине туловища расположен замечательный механизм, который помогает нам жить - сердце, защищенное грудной клеткой. Очень важно сформировать умение чутко прислушиваться к своему организму,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чтобы помогать ему ритмично работать </w:t>
      </w:r>
      <w:proofErr w:type="gramStart"/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вовремя</w:t>
      </w:r>
      <w:proofErr w:type="gramEnd"/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реагировать на сигналы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«Хочу спать»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gramStart"/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Хочу</w:t>
      </w:r>
      <w:proofErr w:type="gramEnd"/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есть»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F54A7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«Хочу на улице гулять»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т. д. Поэтому важно выполнять все режимные моменты.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своей работе мы используем различные формы организации физической активности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утренняя гимнастика, физкультурные занятия, физические упражнения после сна, </w:t>
      </w:r>
      <w:proofErr w:type="spellStart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физминутки</w:t>
      </w:r>
      <w:proofErr w:type="spellEnd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подвижные игры в помещении и на воздухе, спортивные игры и развлечения, дни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здоровья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это необходимо для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здорового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образа жизни и формирования у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правил безопасного поведения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Физическое воспитание является важным средством развития личности, ценностей и установок.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Поэтому необходимо формировать у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ценностей здорового образа жизни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развивать представление о полезности, целесообразности физической активности и личной гигиены.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формирования ценностей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здорового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образа жизни детям необходимо рассказывать о значении профилактики заболеваний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разных видах закаливаний, дыхательной гимнастики, воздушных и солнечных ваннах, физиотерапии, массаже. Очень важно помнить, как свежий воздух, солнце и вода, ветер помогают при закаливании организма.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Также необходимо формировать у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навыки личной гигиены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мыть руки с мылом, чистить зубы, полоскать рот, причесываться.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Правила личной гигиены приносят большую пользу его организму, </w:t>
      </w:r>
      <w:proofErr w:type="gramStart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помогаю</w:t>
      </w:r>
      <w:proofErr w:type="gramEnd"/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сохранить и укрепить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F54A7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ребенка включает такие вопросы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главная ценность человеческой жизни;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изучаем свой организм;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прислушиваемся к своему организму;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ценности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здорового образа жизни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 профилактике заболеваний;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навыки личной гигиены;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забота о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здоровье окружающих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поговорим о болезнях;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инфекционные болезни;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врачи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наши друзья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 роли лекарств и витаминов;</w:t>
      </w:r>
    </w:p>
    <w:p w:rsidR="00F54A7F" w:rsidRPr="00F54A7F" w:rsidRDefault="00F54A7F" w:rsidP="00F54A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правила первой помощи.</w:t>
      </w:r>
    </w:p>
    <w:p w:rsidR="00F54A7F" w:rsidRPr="00F54A7F" w:rsidRDefault="00F54A7F" w:rsidP="00F54A7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эти вопросы и все чему мы учим </w:t>
      </w:r>
      <w:r w:rsidRPr="00F54A7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</w:t>
      </w:r>
      <w:r w:rsidRPr="00F54A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должны уметь применять в реальной жизни.</w:t>
      </w:r>
    </w:p>
    <w:p w:rsidR="00A261F1" w:rsidRDefault="00A261F1"/>
    <w:sectPr w:rsidR="00A2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A7F"/>
    <w:rsid w:val="00A261F1"/>
    <w:rsid w:val="00F5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2020-07-27T05:47:00Z</cp:lastPrinted>
  <dcterms:created xsi:type="dcterms:W3CDTF">2020-07-27T05:44:00Z</dcterms:created>
  <dcterms:modified xsi:type="dcterms:W3CDTF">2020-07-27T05:47:00Z</dcterms:modified>
</cp:coreProperties>
</file>